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 w:after="0" w:line="361" w:lineRule="exact"/>
        <w:ind w:left="2081" w:right="-20"/>
        <w:jc w:val="left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DECLARATION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OF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DESIRE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FOR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NATURAL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DEATH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700" w:right="-20"/>
        <w:jc w:val="left"/>
        <w:tabs>
          <w:tab w:pos="93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pt;margin-top:-55.922974pt;width:514.725608pt;height:59.94pt;mso-position-horizontal-relative:page;mso-position-vertical-relative:paragraph;z-index:-20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60" w:hRule="exact"/>
                    </w:trPr>
                    <w:tc>
                      <w:tcPr>
                        <w:tcW w:w="4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80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SOUTH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CAROLINA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41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29" w:after="0" w:line="240" w:lineRule="auto"/>
                          <w:ind w:left="13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COUNTY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OF</w:t>
                        </w:r>
                      </w:p>
                    </w:tc>
                  </w:tr>
                  <w:tr>
                    <w:trPr>
                      <w:trHeight w:val="419" w:hRule="exact"/>
                    </w:trPr>
                    <w:tc>
                      <w:tcPr>
                        <w:tcW w:w="4016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0" w:right="-581"/>
                          <w:jc w:val="left"/>
                          <w:tabs>
                            <w:tab w:pos="452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65" w:right="-316"/>
                          <w:jc w:val="left"/>
                          <w:tabs>
                            <w:tab w:pos="1360" w:val="left"/>
                            <w:tab w:pos="190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45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40" w:right="-658"/>
                          <w:jc w:val="left"/>
                          <w:tabs>
                            <w:tab w:pos="1020" w:val="left"/>
                          </w:tabs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u w:val="single" w:color="0000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162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Declarant,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being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eighteen</w:t>
                        </w:r>
                      </w:p>
                    </w:tc>
                  </w:tr>
                  <w:tr>
                    <w:trPr>
                      <w:trHeight w:val="320" w:hRule="exact"/>
                    </w:trPr>
                    <w:tc>
                      <w:tcPr>
                        <w:tcW w:w="10295" w:type="dxa"/>
                        <w:gridSpan w:val="4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65" w:lineRule="exact"/>
                          <w:ind w:left="4702" w:right="3560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  <w:t>Security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Nu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-3"/>
                            <w:w w:val="99"/>
                          </w:rPr>
                          <w:t>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99"/>
                          </w:rPr>
                          <w:t>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years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iciled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3" w:after="0" w:line="240" w:lineRule="auto"/>
        <w:ind w:left="700" w:right="-20"/>
        <w:jc w:val="left"/>
        <w:tabs>
          <w:tab w:pos="4060" w:val="left"/>
          <w:tab w:pos="98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Carolina,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3" w:after="0" w:line="240" w:lineRule="auto"/>
        <w:ind w:left="700" w:right="-20"/>
        <w:jc w:val="left"/>
        <w:tabs>
          <w:tab w:pos="3460" w:val="left"/>
          <w:tab w:pos="454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exact"/>
        <w:ind w:left="700" w:right="178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willfully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voluntarily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unconsciousness,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declare:</w:t>
      </w:r>
    </w:p>
    <w:p>
      <w:pPr>
        <w:spacing w:before="0" w:after="0" w:line="276" w:lineRule="exact"/>
        <w:ind w:left="700" w:right="61" w:firstLine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3.189999pt;margin-top:110.349991pt;width:545.62pt;height:305.08pt;mso-position-horizontal-relative:page;mso-position-vertical-relative:paragraph;z-index:-207" coordorigin="664,2207" coordsize="10912,6102">
            <v:group style="position:absolute;left:673;top:2216;width:10894;height:2" coordorigin="673,2216" coordsize="10894,2">
              <v:shape style="position:absolute;left:673;top:2216;width:10894;height:2" coordorigin="673,2216" coordsize="10894,0" path="m673,2216l11567,2216e" filled="f" stroked="t" strokeweight=".94pt" strokecolor="#000000">
                <v:path arrowok="t"/>
              </v:shape>
            </v:group>
            <v:group style="position:absolute;left:682;top:2225;width:2;height:6066" coordorigin="682,2225" coordsize="2,6066">
              <v:shape style="position:absolute;left:682;top:2225;width:2;height:6066" coordorigin="682,2225" coordsize="0,6066" path="m682,2225l682,8291e" filled="f" stroked="t" strokeweight=".94pt" strokecolor="#000000">
                <v:path arrowok="t"/>
              </v:shape>
            </v:group>
            <v:group style="position:absolute;left:11558;top:2225;width:2;height:6066" coordorigin="11558,2225" coordsize="2,6066">
              <v:shape style="position:absolute;left:11558;top:2225;width:2;height:6066" coordorigin="11558,2225" coordsize="0,6066" path="m11558,2225l11558,8291e" filled="f" stroked="t" strokeweight=".94pt" strokecolor="#000000">
                <v:path arrowok="t"/>
              </v:shape>
            </v:group>
            <v:group style="position:absolute;left:673;top:8299;width:10894;height:2" coordorigin="673,8299" coordsize="10894,2">
              <v:shape style="position:absolute;left:673;top:8299;width:10894;height:2" coordorigin="673,8299" coordsize="10894,0" path="m673,8299l11567,8299e" filled="f" stroked="t" strokeweight=".94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certified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deter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occur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period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certify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unconsciousness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would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prolong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dying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process,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withheld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withdrawn,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inistration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care.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3" w:lineRule="auto"/>
        <w:ind w:left="700" w:right="1716" w:firstLine="165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INSTRUCTIONS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CONCERNING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ARTIFICIAL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HYDRATION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STATEMENTS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TERMINAL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reasonably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420" w:right="1077" w:firstLine="-720"/>
        <w:jc w:val="left"/>
        <w:tabs>
          <w:tab w:pos="1140" w:val="left"/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surgically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tubes.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99" w:right="52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61" w:lineRule="auto"/>
        <w:ind w:left="1420" w:right="1459" w:firstLine="-720"/>
        <w:jc w:val="left"/>
        <w:tabs>
          <w:tab w:pos="1140" w:val="left"/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surgically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tubes.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INITIAL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single" w:color="000000"/>
        </w:rPr>
        <w:t>STATEMENTS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PERSISTENT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VEGETATIVE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condition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unconsciousness,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1" w:lineRule="auto"/>
        <w:ind w:left="1420" w:right="1077" w:firstLine="-720"/>
        <w:jc w:val="left"/>
        <w:tabs>
          <w:tab w:pos="1140" w:val="left"/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surgically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tubes.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40" w:lineRule="auto"/>
        <w:ind w:left="5899" w:right="529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b/>
          <w:bCs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3" w:after="0" w:line="261" w:lineRule="auto"/>
        <w:ind w:left="1420" w:right="1459" w:firstLine="-720"/>
        <w:jc w:val="left"/>
        <w:tabs>
          <w:tab w:pos="1140" w:val="left"/>
          <w:tab w:pos="14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9"/>
        </w:rPr>
      </w:r>
      <w:r>
        <w:rPr>
          <w:rFonts w:ascii="Times New Roman" w:hAnsi="Times New Roman" w:cs="Times New Roman" w:eastAsia="Times New Roman"/>
          <w:sz w:val="22"/>
          <w:szCs w:val="22"/>
          <w:w w:val="99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nutrition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eans,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edically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surgically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tubes.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00" w:right="54" w:firstLine="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absence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ability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directions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regard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honored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expressio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lega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righ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refus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edica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surgica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treat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accep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consequence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fro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refusal.</w:t>
      </w:r>
    </w:p>
    <w:p>
      <w:pPr>
        <w:spacing w:before="0" w:after="0" w:line="240" w:lineRule="auto"/>
        <w:ind w:left="1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aware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withhold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withdraw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procedures.</w:t>
      </w:r>
      <w:r>
        <w:rPr>
          <w:rFonts w:ascii="Times New Roman" w:hAnsi="Times New Roman" w:cs="Times New Roman" w:eastAsia="Times New Roman"/>
          <w:sz w:val="24"/>
          <w:szCs w:val="24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otionally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Declaration.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47" w:right="494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(Page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footer="152" w:top="380" w:bottom="340" w:left="20" w:right="600"/>
          <w:footerReference w:type="default" r:id="rId5"/>
          <w:type w:val="continuous"/>
          <w:pgSz w:w="12240" w:h="15840"/>
        </w:sectPr>
      </w:pPr>
      <w:rPr/>
    </w:p>
    <w:p>
      <w:pPr>
        <w:spacing w:before="71" w:after="0" w:line="240" w:lineRule="auto"/>
        <w:ind w:left="372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APPOINTMENT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(OPTIONAL)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0" w:right="874" w:firstLine="-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3" w:lineRule="auto"/>
        <w:ind w:left="700" w:right="7241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16.852005pt;margin-top:13.555125pt;width:359.160017pt;height:.1pt;mso-position-horizontal-relative:page;mso-position-vertical-relative:paragraph;z-index:-205" coordorigin="4337,271" coordsize="7183,2">
            <v:shape style="position:absolute;left:4337;top:271;width:7183;height:2" coordorigin="4337,271" coordsize="7183,0" path="m4337,271l11520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78.687599pt;margin-top:27.535105pt;width:497.324401pt;height:.1pt;mso-position-horizontal-relative:page;mso-position-vertical-relative:paragraph;z-index:-204" coordorigin="1574,551" coordsize="9946,2">
            <v:shape style="position:absolute;left:1574;top:551;width:9946;height:2" coordorigin="1574,551" coordsize="9946,0" path="m1574,551l11520,55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Agen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wit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Powe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Revoke: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Address:</w:t>
      </w:r>
    </w:p>
    <w:p>
      <w:pPr>
        <w:spacing w:before="0" w:after="0" w:line="271" w:lineRule="exact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131.947205pt;margin-top:13.555125pt;width:444.088821pt;height:.1pt;mso-position-horizontal-relative:page;mso-position-vertical-relative:paragraph;z-index:-203" coordorigin="2639,271" coordsize="8882,2">
            <v:shape style="position:absolute;left:2639;top:271;width:8882;height:2" coordorigin="2639,271" coordsize="8882,0" path="m2639,271l11521,271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ber: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3" w:lineRule="auto"/>
        <w:ind w:left="1118" w:right="121" w:firstLine="-418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behalf.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wish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please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below.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0" w:right="6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69.923218pt;margin-top:13.555125pt;width:306.061215pt;height:.1pt;mso-position-horizontal-relative:page;mso-position-vertical-relative:paragraph;z-index:-202" coordorigin="5398,271" coordsize="6121,2">
            <v:shape style="position:absolute;left:5398;top:271;width:6121;height:2" coordorigin="5398,271" coordsize="6121,0" path="m5398,271l11520,271e" filled="f" stroked="t" strokeweight=".48pt" strokecolor="#000000">
              <v:path arrowok="t"/>
            </v:shape>
          </v:group>
          <w10:wrap type="none"/>
        </w:pict>
      </w:r>
      <w:r>
        <w:rPr/>
        <w:pict>
          <v:group style="position:absolute;margin-left:131.947205pt;margin-top:27.355112pt;width:444.088821pt;height:.1pt;mso-position-horizontal-relative:page;mso-position-vertical-relative:paragraph;z-index:-201" coordorigin="2639,547" coordsize="8882,2">
            <v:shape style="position:absolute;left:2639;top:547;width:8882;height:2" coordorigin="2639,547" coordsize="8882,0" path="m2639,547l11521,54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Telephone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ber: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4381" w:right="3782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u w:val="thick" w:color="0000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680" w:right="75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DECLARAT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FOLLO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METHODS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HO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EVER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59" w:firstLine="-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(1)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DEFACED,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TORN,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OBLITERATED,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DESTROYED,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SOME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DESTRUCTION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MULTIPLE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ORIGINAL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DECLARATIONS;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59" w:firstLine="-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0" w:right="59" w:firstLine="-420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(3)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EXPRESSION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INTENT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4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VOCA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TTE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PERSO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YO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EFFECTIVE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IF:</w:t>
      </w:r>
    </w:p>
    <w:p>
      <w:pPr>
        <w:spacing w:before="0" w:after="0" w:line="240" w:lineRule="auto"/>
        <w:ind w:left="1138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(A)</w:t>
      </w:r>
      <w:r>
        <w:rPr>
          <w:rFonts w:ascii="Times New Roman" w:hAnsi="Times New Roman" w:cs="Times New Roman" w:eastAsia="Times New Roman"/>
          <w:sz w:val="24"/>
          <w:szCs w:val="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MADE;</w:t>
      </w:r>
    </w:p>
    <w:p>
      <w:pPr>
        <w:spacing w:before="29" w:after="0" w:line="240" w:lineRule="auto"/>
        <w:ind w:left="1582" w:right="59" w:firstLine="-4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(B)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COMMUNICATED</w:t>
      </w:r>
      <w:r>
        <w:rPr>
          <w:rFonts w:ascii="Times New Roman" w:hAnsi="Times New Roman" w:cs="Times New Roman" w:eastAsia="Times New Roman"/>
          <w:sz w:val="24"/>
          <w:szCs w:val="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ITHIN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REASONABLE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TIME;</w:t>
      </w:r>
    </w:p>
    <w:p>
      <w:pPr>
        <w:spacing w:before="0" w:after="0" w:line="240" w:lineRule="auto"/>
        <w:ind w:left="1582" w:right="58" w:firstLine="-444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HYSICA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MENTA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CONDITIO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MAKE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IMPOSSIBL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PHYSICIA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CONFIRM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THROUGH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CONVERSATION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REVOCATION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OCCURRED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EFFECTIV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VO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ORA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EXPRESSIO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CLEARLY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MUS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INDICAT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DESIR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DECL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ARATIO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GIVE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EFFEC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LIFE-SUSTAINING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PROCEDURES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ADMINISTERED;</w:t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8" w:right="58" w:firstLine="-438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(4)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SPACE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ABOVE,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ORALLY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ITTEN,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SIGNED,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INSTRUMENT.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INCOMPETENT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AGENT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REVOKE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PERMANENTLY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TEMPORARILY;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70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(5)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ANOTHER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TIME.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64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289.200012pt;margin-top:-.244878pt;width:286.800014pt;height:.1pt;mso-position-horizontal-relative:page;mso-position-vertical-relative:paragraph;z-index:-200" coordorigin="5784,-5" coordsize="5736,2">
            <v:shape style="position:absolute;left:5784;top:-5;width:5736;height:2" coordorigin="5784,-5" coordsize="5736,0" path="m5784,-5l11520,-5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547" w:right="4947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(Page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9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0" w:footer="152" w:top="300" w:bottom="340" w:left="20" w:right="600"/>
          <w:pgSz w:w="12240" w:h="15840"/>
        </w:sectPr>
      </w:pPr>
      <w:rPr/>
    </w:p>
    <w:p>
      <w:pPr>
        <w:spacing w:before="56" w:after="0" w:line="240" w:lineRule="auto"/>
        <w:ind w:left="5214" w:right="4615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</w:rPr>
        <w:t>AFFIDAVIT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left="662" w:right="228"/>
        <w:jc w:val="center"/>
        <w:tabs>
          <w:tab w:pos="5360" w:val="left"/>
          <w:tab w:pos="112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COUNTY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303" w:lineRule="auto"/>
        <w:ind w:left="700" w:right="56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     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foregoing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             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  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rst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duly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sworn,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undersigned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authority,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basis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belief,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DESIRE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NATURAL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we,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presence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other,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witnesses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personally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sound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nd.</w:t>
      </w:r>
      <w:r>
        <w:rPr>
          <w:rFonts w:ascii="Times New Roman" w:hAnsi="Times New Roman" w:cs="Times New Roman" w:eastAsia="Times New Roman"/>
          <w:sz w:val="24"/>
          <w:szCs w:val="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affir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witness*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Declaration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provisions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South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Carolina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Death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Dignity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related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blood,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arriage,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adoption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spouse,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lineal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ancestor,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descendant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parents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declarant,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pouse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directly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financially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responsible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edical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care;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entitled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portion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decease,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heir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intestate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succession;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beneficiary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insurance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declarant;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physician;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attending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physician;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person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claim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decedent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4"/>
          <w:szCs w:val="2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4"/>
          <w:szCs w:val="24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ployee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facility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patient.</w:t>
      </w:r>
      <w:r>
        <w:rPr>
          <w:rFonts w:ascii="Times New Roman" w:hAnsi="Times New Roman" w:cs="Times New Roman" w:eastAsia="Times New Roman"/>
          <w:sz w:val="24"/>
          <w:szCs w:val="24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resident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hospital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nursing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acility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execution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</w:p>
    <w:p>
      <w:pPr>
        <w:spacing w:before="2" w:after="0" w:line="271" w:lineRule="exact"/>
        <w:ind w:left="700" w:right="63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Declaration,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least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one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us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designated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State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buds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Governor.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9" w:after="0" w:line="240" w:lineRule="auto"/>
        <w:ind w:left="700" w:right="-20"/>
        <w:jc w:val="left"/>
        <w:tabs>
          <w:tab w:pos="5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6pt;margin-top:-3.186865pt;width:198pt;height:.1pt;mso-position-horizontal-relative:page;mso-position-vertical-relative:paragraph;z-index:-199" coordorigin="720,-64" coordsize="3960,2">
            <v:shape style="position:absolute;left:720;top:-64;width:3960;height:2" coordorigin="720,-64" coordsize="3960,0" path="m720,-64l4680,-64e" filled="f" stroked="t" strokeweight=".7pt" strokecolor="#000000">
              <v:path arrowok="t"/>
            </v:shape>
          </v:group>
          <w10:wrap type="none"/>
        </w:pict>
      </w:r>
      <w:r>
        <w:rPr/>
        <w:pict>
          <v:group style="position:absolute;margin-left:289.200012pt;margin-top:-2.454866pt;width:282.000013pt;height:.1pt;mso-position-horizontal-relative:page;mso-position-vertical-relative:paragraph;z-index:-198" coordorigin="5784,-49" coordsize="5640,2">
            <v:shape style="position:absolute;left:5784;top:-49;width:5640;height:2" coordorigin="5784,-49" coordsize="5640,0" path="m5784,-49l11424,-49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itness</w:t>
        <w:tab/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itness*</w:t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5" w:lineRule="auto"/>
        <w:ind w:left="700" w:right="953" w:firstLine="408"/>
        <w:jc w:val="left"/>
        <w:tabs>
          <w:tab w:pos="5720" w:val="left"/>
          <w:tab w:pos="842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declarant,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subscribed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sworn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  <w:tab/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witness(es),</w:t>
      </w:r>
    </w:p>
    <w:p>
      <w:pPr>
        <w:spacing w:before="5" w:after="0" w:line="271" w:lineRule="exact"/>
        <w:ind w:left="700" w:right="-20"/>
        <w:jc w:val="left"/>
        <w:tabs>
          <w:tab w:pos="1640" w:val="left"/>
          <w:tab w:pos="3980" w:val="left"/>
          <w:tab w:pos="476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this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day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20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0" w:footer="152" w:top="240" w:bottom="340" w:left="20" w:right="600"/>
          <w:pgSz w:w="12240" w:h="1584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1" w:lineRule="exact"/>
        <w:ind w:right="-20"/>
        <w:jc w:val="righ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pict>
          <v:group style="position:absolute;margin-left:322.799988pt;margin-top:-21.364981pt;width:210.00001pt;height:.1pt;mso-position-horizontal-relative:page;mso-position-vertical-relative:paragraph;z-index:-197" coordorigin="6456,-427" coordsize="4200,2">
            <v:shape style="position:absolute;left:6456;top:-427;width:4200;height:2" coordorigin="6456,-427" coordsize="4200,0" path="m6456,-427l10656,-427e" filled="f" stroked="t" strokeweight=".4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(SEAL)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Public</w:t>
      </w:r>
    </w:p>
    <w:p>
      <w:pPr>
        <w:jc w:val="left"/>
        <w:spacing w:after="0"/>
        <w:sectPr>
          <w:type w:val="continuous"/>
          <w:pgSz w:w="12240" w:h="15840"/>
          <w:pgMar w:top="380" w:bottom="340" w:left="20" w:right="600"/>
          <w:cols w:num="2" w:equalWidth="0">
            <w:col w:w="3662" w:space="2774"/>
            <w:col w:w="5184"/>
          </w:cols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436" w:right="-20"/>
        <w:jc w:val="left"/>
        <w:tabs>
          <w:tab w:pos="106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Notary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Public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position w:val="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71" w:lineRule="exact"/>
        <w:ind w:left="6436" w:right="-20"/>
        <w:jc w:val="left"/>
        <w:tabs>
          <w:tab w:pos="1078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My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  </w:t>
      </w:r>
      <w:r>
        <w:rPr>
          <w:rFonts w:ascii="Times New Roman" w:hAnsi="Times New Roman" w:cs="Times New Roman" w:eastAsia="Times New Roman"/>
          <w:sz w:val="24"/>
          <w:szCs w:val="24"/>
          <w:position w:val="-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position w:val="-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ssion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-1"/>
        </w:rPr>
        <w:t>expires: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01" w:lineRule="auto"/>
        <w:ind w:left="5582" w:right="995" w:firstLine="-4882"/>
        <w:jc w:val="left"/>
        <w:tabs>
          <w:tab w:pos="702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*If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qualified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witness,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Notary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0"/>
          <w:szCs w:val="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witness.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aws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Sec.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44-77-10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(Rev.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6/9</w:t>
      </w:r>
      <w:r>
        <w:rPr>
          <w:rFonts w:ascii="Times New Roman" w:hAnsi="Times New Roman" w:cs="Times New Roman" w:eastAsia="Times New Roman"/>
          <w:sz w:val="20"/>
          <w:szCs w:val="20"/>
          <w:spacing w:val="-6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(Page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sectPr>
      <w:type w:val="continuous"/>
      <w:pgSz w:w="12240" w:h="15840"/>
      <w:pgMar w:top="380" w:bottom="340" w:left="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.835pt;margin-top:773.399902pt;width:225.429702pt;height:14.0pt;mso-position-horizontal-relative:page;mso-position-vertical-relative:page;z-index:-20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©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2016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by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WillForms.org.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All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rights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reserved.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WillForms.org</dc:creator>
  <dc:title>South Carolina Living Will Form</dc:title>
  <dcterms:created xsi:type="dcterms:W3CDTF">2016-09-10T01:32:12Z</dcterms:created>
  <dcterms:modified xsi:type="dcterms:W3CDTF">2016-09-10T01:32:12Z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2007-07-13T00:00:00Z</vt:filetime>
  </property>
  <property fmtid="{D5CDD505-2E9C-101B-9397-08002B2CF9AE}" pid="3" name="LastSaved">
    <vt:filetime>2016-09-10T00:00:00Z</vt:filetime>
  </property>
</Properties>
</file>