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0"/>
        </w:rPr>
        <w:t>OT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0"/>
        </w:rPr>
        <w:t>ABOU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DOCUM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500" w:right="25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Massachusetts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one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three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states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that</w:t>
      </w:r>
      <w:r>
        <w:rPr>
          <w:rFonts w:ascii="Cambria" w:hAnsi="Cambria" w:cs="Cambria" w:eastAsia="Cambria"/>
          <w:sz w:val="24"/>
          <w:szCs w:val="24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recognize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Living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Wills,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so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this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form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will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legally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valid.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500" w:right="564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However,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Living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invaluable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helping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uide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Health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Proxy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family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responsible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decisions.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500" w:right="351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provided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example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based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Living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from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states.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changes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better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express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health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wishes.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5"/>
        </w:rPr>
        <w:t>PAR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2"/>
        </w:rPr>
        <w:t>TR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2"/>
        </w:rPr>
        <w:t>EATM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2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EFEREN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Go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9"/>
        </w:rPr>
        <w:t>Va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2"/>
          <w:w w:val="105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11"/>
        </w:rPr>
        <w:t>ues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2" w:after="0" w:line="240" w:lineRule="auto"/>
        <w:ind w:left="500" w:right="-20"/>
        <w:jc w:val="left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l:</w:t>
      </w:r>
      <w:r>
        <w:rPr>
          <w:rFonts w:ascii="Cambria" w:hAnsi="Cambria" w:cs="Cambria" w:eastAsia="Cambria"/>
          <w:sz w:val="21"/>
          <w:szCs w:val="21"/>
          <w:color w:val="A6A6A6"/>
          <w:spacing w:val="2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v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b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2"/>
        </w:rPr>
        <w:t>k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exact"/>
        <w:ind w:left="500" w:right="420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72pt;margin-top:46.520004pt;width:486pt;height:.1pt;mso-position-horizontal-relative:page;mso-position-vertical-relative:paragraph;z-index:-199" coordorigin="1440,930" coordsize="9720,2">
            <v:shape style="position:absolute;left:1440;top:930;width:9720;height:2" coordorigin="1440,930" coordsize="9720,0" path="m1440,930l11160,930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62.600006pt;width:486pt;height:.1pt;mso-position-horizontal-relative:page;mso-position-vertical-relative:paragraph;z-index:-198" coordorigin="1440,1252" coordsize="9720,2">
            <v:shape style="position:absolute;left:1440;top:1252;width:9720;height:2" coordorigin="1440,1252" coordsize="9720,0" path="m1440,1252l11160,1252e" filled="f" stroked="t" strokeweight=".34pt" strokecolor="#00000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something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about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goals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values,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especially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what’s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important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during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part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life: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2pt;margin-top:-24.249678pt;width:486pt;height:.1pt;mso-position-horizontal-relative:page;mso-position-vertical-relative:paragraph;z-index:-197" coordorigin="1440,-485" coordsize="9720,2">
            <v:shape style="position:absolute;left:1440;top:-485;width:9720;height:2" coordorigin="1440,-485" coordsize="9720,0" path="m1440,-485l11160,-485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Cas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Term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na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3"/>
        </w:rPr>
        <w:t>Cond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1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2" w:after="0" w:line="248" w:lineRule="auto"/>
        <w:ind w:left="500" w:right="449"/>
        <w:jc w:val="left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3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,</w:t>
      </w:r>
      <w:r>
        <w:rPr>
          <w:rFonts w:ascii="Cambria" w:hAnsi="Cambria" w:cs="Cambria" w:eastAsia="Cambria"/>
          <w:sz w:val="21"/>
          <w:szCs w:val="21"/>
          <w:color w:val="A6A6A6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000000"/>
          <w:spacing w:val="1"/>
          <w:w w:val="100"/>
        </w:rPr>
        <w:t>iti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000000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000000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000000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3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,</w:t>
      </w:r>
      <w:r>
        <w:rPr>
          <w:rFonts w:ascii="Cambria" w:hAnsi="Cambria" w:cs="Cambria" w:eastAsia="Cambria"/>
          <w:sz w:val="21"/>
          <w:szCs w:val="21"/>
          <w:color w:val="A6A6A6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cross</w:t>
      </w:r>
      <w:r>
        <w:rPr>
          <w:rFonts w:ascii="Cambria" w:hAnsi="Cambria" w:cs="Cambria" w:eastAsia="Cambria"/>
          <w:sz w:val="21"/>
          <w:szCs w:val="21"/>
          <w:color w:val="A6A6A6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se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3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2"/>
        </w:rPr>
        <w:t>.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</w:r>
    </w:p>
    <w:p>
      <w:pPr>
        <w:spacing w:before="85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If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my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doctors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certify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that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my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death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from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terminal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condition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imminent,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even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life</w:t>
      </w:r>
      <w:r>
        <w:rPr>
          <w:rFonts w:ascii="ＭＳ 明朝" w:hAnsi="ＭＳ 明朝" w:cs="ＭＳ 明朝" w:eastAsia="ＭＳ 明朝"/>
          <w:sz w:val="24"/>
          <w:szCs w:val="24"/>
        </w:rPr>
        <w:t>‐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</w:p>
    <w:p>
      <w:pPr>
        <w:spacing w:before="21" w:after="0" w:line="240" w:lineRule="auto"/>
        <w:ind w:left="5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sustaining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procedures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860" w:right="191" w:firstLine="-360"/>
        <w:jc w:val="left"/>
        <w:tabs>
          <w:tab w:pos="170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Keep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comfortable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allow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natural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death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occur.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interventions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extend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life.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receive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nutrition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fluids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means.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&gt;&gt;OR&lt;&lt;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860" w:right="382" w:firstLine="-360"/>
        <w:jc w:val="left"/>
        <w:tabs>
          <w:tab w:pos="170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Keep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comfortable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allow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natural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death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occur.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interventions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extend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life.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enough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nourishment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mouth,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however,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receive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nutrition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fluids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means.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&gt;&gt;OR&lt;&lt;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8" w:lineRule="auto"/>
        <w:ind w:left="860" w:right="239" w:firstLine="-360"/>
        <w:jc w:val="left"/>
        <w:tabs>
          <w:tab w:pos="170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extend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life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possible,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available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interventions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reasonable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judgment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would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prevent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delay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death.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enough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nourishment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mouth,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receive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nutrition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fluids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means.</w:t>
      </w:r>
    </w:p>
    <w:p>
      <w:pPr>
        <w:jc w:val="left"/>
        <w:spacing w:after="0"/>
        <w:sectPr>
          <w:pgNumType w:start="1"/>
          <w:pgMar w:header="694" w:footer="1096" w:top="1640" w:bottom="1280" w:left="940" w:right="9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Cas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9"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1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Ve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ge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2" w:after="0" w:line="252" w:lineRule="auto"/>
        <w:ind w:left="500" w:right="449"/>
        <w:jc w:val="left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3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,</w:t>
      </w:r>
      <w:r>
        <w:rPr>
          <w:rFonts w:ascii="Cambria" w:hAnsi="Cambria" w:cs="Cambria" w:eastAsia="Cambria"/>
          <w:sz w:val="21"/>
          <w:szCs w:val="21"/>
          <w:color w:val="A6A6A6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000000"/>
          <w:spacing w:val="1"/>
          <w:w w:val="100"/>
        </w:rPr>
        <w:t>iti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000000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000000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000000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3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,</w:t>
      </w:r>
      <w:r>
        <w:rPr>
          <w:rFonts w:ascii="Cambria" w:hAnsi="Cambria" w:cs="Cambria" w:eastAsia="Cambria"/>
          <w:sz w:val="21"/>
          <w:szCs w:val="21"/>
          <w:color w:val="A6A6A6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cros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se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3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2"/>
        </w:rPr>
        <w:t>.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1" w:lineRule="auto"/>
        <w:ind w:left="500" w:right="21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doctors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certify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persistent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vegetative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state,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conscious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aware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myself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environment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interact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reasonable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expectation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regain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consciousness: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860" w:right="191" w:firstLine="-360"/>
        <w:jc w:val="left"/>
        <w:tabs>
          <w:tab w:pos="170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1.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Keep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comfortable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allow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natural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death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occur.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interventions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extend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life.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receive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nutrition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fluids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means.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&gt;&gt;OR&lt;&lt;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860" w:right="382" w:firstLine="-360"/>
        <w:jc w:val="left"/>
        <w:tabs>
          <w:tab w:pos="170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2.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Keep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comfortable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allow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natural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death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occur.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interventions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extend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life.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enough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nourishment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mouth,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however,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receive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nutrition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fluids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means.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&gt;&gt;OR&lt;&lt;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60" w:right="239" w:firstLine="-360"/>
        <w:jc w:val="left"/>
        <w:tabs>
          <w:tab w:pos="170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3.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extend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life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possible,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available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interventions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reasonable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judgment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would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prevent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delay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death.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enough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nourishment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mouth,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receive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nutrition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fluids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means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2"/>
          <w:w w:val="100"/>
        </w:rPr>
        <w:t>d</w:t>
      </w:r>
      <w:r>
        <w:rPr>
          <w:rFonts w:ascii="ＭＳ 明朝" w:hAnsi="ＭＳ 明朝" w:cs="ＭＳ 明朝" w:eastAsia="ＭＳ 明朝"/>
          <w:sz w:val="28"/>
          <w:szCs w:val="28"/>
          <w:color w:val="6599B8"/>
          <w:spacing w:val="2"/>
          <w:w w:val="100"/>
        </w:rPr>
        <w:t>‐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ag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3"/>
        </w:rPr>
        <w:t>Cond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1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2" w:after="0" w:line="252" w:lineRule="auto"/>
        <w:ind w:left="500" w:right="449"/>
        <w:jc w:val="left"/>
        <w:tabs>
          <w:tab w:pos="8820" w:val="left"/>
        </w:tabs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1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3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,</w:t>
      </w:r>
      <w:r>
        <w:rPr>
          <w:rFonts w:ascii="Cambria" w:hAnsi="Cambria" w:cs="Cambria" w:eastAsia="Cambria"/>
          <w:sz w:val="21"/>
          <w:szCs w:val="21"/>
          <w:color w:val="A6A6A6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000000"/>
          <w:spacing w:val="1"/>
          <w:w w:val="100"/>
        </w:rPr>
        <w:t>iti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000000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000000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000000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-3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p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3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,</w:t>
      </w:r>
      <w:r>
        <w:rPr>
          <w:rFonts w:ascii="Cambria" w:hAnsi="Cambria" w:cs="Cambria" w:eastAsia="Cambria"/>
          <w:sz w:val="21"/>
          <w:szCs w:val="21"/>
          <w:color w:val="A6A6A6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cros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g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se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3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2"/>
        </w:rPr>
        <w:t>.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</w:r>
    </w:p>
    <w:p>
      <w:pPr>
        <w:spacing w:before="81" w:after="0" w:line="246" w:lineRule="auto"/>
        <w:ind w:left="500" w:right="393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doctors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certify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end</w:t>
      </w:r>
      <w:r>
        <w:rPr>
          <w:rFonts w:ascii="ＭＳ 明朝" w:hAnsi="ＭＳ 明朝" w:cs="ＭＳ 明朝" w:eastAsia="ＭＳ 明朝"/>
          <w:sz w:val="24"/>
          <w:szCs w:val="24"/>
          <w:spacing w:val="0"/>
          <w:w w:val="100"/>
        </w:rPr>
        <w:t>‐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condition,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incurable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condition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continue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until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death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already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resulted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loss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capacity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complete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physical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dependency: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860" w:right="191" w:firstLine="-360"/>
        <w:jc w:val="left"/>
        <w:tabs>
          <w:tab w:pos="170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1.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Keep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comfortable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allow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natural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death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occur.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interventions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extend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life.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receive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nutrition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fluids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means.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&gt;&gt;OR&lt;&lt;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860" w:right="382" w:firstLine="-360"/>
        <w:jc w:val="left"/>
        <w:tabs>
          <w:tab w:pos="170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2.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Keep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comfortable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allow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natural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death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occur.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interventions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extend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life.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enough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nourishment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mouth,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however,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receive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nutrition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fluids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means.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&gt;&gt;OR&lt;&lt;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60" w:right="238" w:firstLine="-360"/>
        <w:jc w:val="left"/>
        <w:tabs>
          <w:tab w:pos="170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3.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extend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life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possible,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available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interventions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reasonable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judgment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would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prevent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delay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death.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unable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enough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nourishment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mouth,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receive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nutrition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fluids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means.</w:t>
      </w:r>
    </w:p>
    <w:p>
      <w:pPr>
        <w:jc w:val="left"/>
        <w:spacing w:after="0"/>
        <w:sectPr>
          <w:pgMar w:header="694" w:footer="1096" w:top="1640" w:bottom="1280" w:left="940" w:right="940"/>
          <w:pgSz w:w="12240" w:h="1584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9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2"/>
        </w:rPr>
        <w:t>ef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matter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condition,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medicine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other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treatment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relieve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pain.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Cas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5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10"/>
        </w:rPr>
        <w:t>egnanc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2" w:after="0" w:line="240" w:lineRule="auto"/>
        <w:ind w:left="140" w:right="-20"/>
        <w:jc w:val="left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p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,</w:t>
      </w:r>
      <w:r>
        <w:rPr>
          <w:rFonts w:ascii="Cambria" w:hAnsi="Cambria" w:cs="Cambria" w:eastAsia="Cambria"/>
          <w:sz w:val="21"/>
          <w:szCs w:val="21"/>
          <w:color w:val="A6A6A6"/>
          <w:spacing w:val="2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be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g</w:t>
      </w:r>
      <w:r>
        <w:rPr>
          <w:rFonts w:ascii="Cambria" w:hAnsi="Cambria" w:cs="Cambria" w:eastAsia="Cambria"/>
          <w:sz w:val="21"/>
          <w:szCs w:val="21"/>
          <w:color w:val="A6A6A6"/>
          <w:spacing w:val="2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on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;</w:t>
      </w:r>
      <w:r>
        <w:rPr>
          <w:rFonts w:ascii="Cambria" w:hAnsi="Cambria" w:cs="Cambria" w:eastAsia="Cambria"/>
          <w:sz w:val="21"/>
          <w:szCs w:val="21"/>
          <w:color w:val="A6A6A6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or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va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b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an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2"/>
        </w:rPr>
        <w:t>k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500" w:right="823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72pt;margin-top:45.36237pt;width:486pt;height:.1pt;mso-position-horizontal-relative:page;mso-position-vertical-relative:paragraph;z-index:-196" coordorigin="1440,907" coordsize="9720,2">
            <v:shape style="position:absolute;left:1440;top:907;width:9720;height:2" coordorigin="1440,907" coordsize="9720,0" path="m1440,907l11160,907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60.482372pt;width:486pt;height:.1pt;mso-position-horizontal-relative:page;mso-position-vertical-relative:paragraph;z-index:-195" coordorigin="1440,1210" coordsize="9720,2">
            <v:shape style="position:absolute;left:1440;top:1210;width:9720;height:2" coordorigin="1440,1210" coordsize="9720,0" path="m1440,1210l11160,1210e" filled="f" stroked="t" strokeweight=".34pt" strokecolor="#00000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pregnant,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decision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concerning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life-­‐sustaining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procedures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modified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follows: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2pt;margin-top:-27.609688pt;width:486pt;height:.1pt;mso-position-horizontal-relative:page;mso-position-vertical-relative:paragraph;z-index:-194" coordorigin="1440,-552" coordsize="9720,2">
            <v:shape style="position:absolute;left:1440;top:-552;width:9720;height:2" coordorigin="1440,-552" coordsize="9720,0" path="m1440,-552l11160,-552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10"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2" w:after="0" w:line="240" w:lineRule="auto"/>
        <w:ind w:left="500" w:right="-20"/>
        <w:jc w:val="left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2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.</w:t>
      </w:r>
      <w:r>
        <w:rPr>
          <w:rFonts w:ascii="Cambria" w:hAnsi="Cambria" w:cs="Cambria" w:eastAsia="Cambria"/>
          <w:sz w:val="21"/>
          <w:szCs w:val="21"/>
          <w:color w:val="A6A6A6"/>
          <w:spacing w:val="2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hen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,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000000"/>
          <w:spacing w:val="1"/>
          <w:w w:val="100"/>
        </w:rPr>
        <w:t>iti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000000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000000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3"/>
        </w:rPr>
        <w:t>o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000000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color w:val="000000"/>
          <w:spacing w:val="2"/>
          <w:w w:val="103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2"/>
        </w:rPr>
        <w:t>.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60" w:right="301" w:firstLine="-360"/>
        <w:jc w:val="left"/>
        <w:tabs>
          <w:tab w:pos="170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1.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realize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foresee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everything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might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happen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after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longer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decide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myself.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stated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preferences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guide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whoever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decisions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behalf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health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providers,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authorize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flexible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applying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statements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feel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would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interest.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6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&gt;&gt;OR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&lt;&lt;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60" w:right="446" w:firstLine="-360"/>
        <w:jc w:val="left"/>
        <w:tabs>
          <w:tab w:pos="170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2.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realize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foresee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everything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might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happen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after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longer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decide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myself.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Still,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whoever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decisions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behalf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health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providers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follow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stated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preferences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exactly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written,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think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alternative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better.</w:t>
      </w:r>
    </w:p>
    <w:p>
      <w:pPr>
        <w:jc w:val="left"/>
        <w:spacing w:after="0"/>
        <w:sectPr>
          <w:pgMar w:header="694" w:footer="1096" w:top="1640" w:bottom="1280" w:left="940" w:right="940"/>
          <w:pgSz w:w="12240" w:h="1584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5"/>
        </w:rPr>
        <w:t>PAR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2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2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2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9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6599B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" w:right="25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below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Declarant,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indicate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emotionally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mentally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competent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advance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directive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understand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purpose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effect.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understand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document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replaces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similar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advance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directive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completed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before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date.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" w:right="-20"/>
        <w:jc w:val="left"/>
        <w:tabs>
          <w:tab w:pos="4100" w:val="left"/>
          <w:tab w:pos="4460" w:val="left"/>
          <w:tab w:pos="9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By: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mbria" w:hAnsi="Cambria" w:cs="Cambria" w:eastAsia="Cambria"/>
          <w:sz w:val="24"/>
          <w:szCs w:val="24"/>
        </w:rPr>
        <w:t>Date:</w:t>
      </w:r>
      <w:r>
        <w:rPr>
          <w:rFonts w:ascii="Cambria" w:hAnsi="Cambria" w:cs="Cambria" w:eastAsia="Cambria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49" w:after="0" w:line="240" w:lineRule="auto"/>
        <w:ind w:left="860" w:right="-20"/>
        <w:jc w:val="left"/>
        <w:tabs>
          <w:tab w:pos="5180" w:val="left"/>
        </w:tabs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gna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aran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-2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/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2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/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r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500" w:right="115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Declarant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acknowledged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document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presence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based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personal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observation,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appears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emotionally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mentally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competent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advance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directive.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tabs>
          <w:tab w:pos="4100" w:val="left"/>
          <w:tab w:pos="4460" w:val="left"/>
          <w:tab w:pos="9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mbria" w:hAnsi="Cambria" w:cs="Cambria" w:eastAsia="Cambria"/>
          <w:sz w:val="24"/>
          <w:szCs w:val="24"/>
        </w:rPr>
        <w:t>Date:</w:t>
      </w:r>
      <w:r>
        <w:rPr>
          <w:rFonts w:ascii="Cambria" w:hAnsi="Cambria" w:cs="Cambria" w:eastAsia="Cambria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49" w:after="0" w:line="240" w:lineRule="auto"/>
        <w:ind w:left="500" w:right="-20"/>
        <w:jc w:val="left"/>
        <w:tabs>
          <w:tab w:pos="5180" w:val="left"/>
        </w:tabs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gna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4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2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1</w:t>
      </w:r>
      <w:r>
        <w:rPr>
          <w:rFonts w:ascii="Cambria" w:hAnsi="Cambria" w:cs="Cambria" w:eastAsia="Cambria"/>
          <w:sz w:val="21"/>
          <w:szCs w:val="21"/>
          <w:color w:val="A6A6A6"/>
          <w:spacing w:val="-4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/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2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/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r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rPr>
          <w:rFonts w:ascii="Cambria" w:hAnsi="Cambria" w:cs="Cambria" w:eastAsia="Cambria"/>
          <w:sz w:val="21"/>
          <w:szCs w:val="21"/>
        </w:rPr>
      </w:pPr>
      <w:rPr/>
      <w:r>
        <w:rPr/>
        <w:pict>
          <v:group style="position:absolute;margin-left:72pt;margin-top:-3.822939pt;width:180pt;height:.1pt;mso-position-horizontal-relative:page;mso-position-vertical-relative:paragraph;z-index:-193" coordorigin="1440,-76" coordsize="3600,2">
            <v:shape style="position:absolute;left:1440;top:-76;width:3600;height:2" coordorigin="1440,-76" coordsize="3600,0" path="m1440,-76l5040,-76e" filled="f" stroked="t" strokeweight=".34pt" strokecolor="#00000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Pho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be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(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)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" w:right="-20"/>
        <w:jc w:val="left"/>
        <w:tabs>
          <w:tab w:pos="4100" w:val="left"/>
          <w:tab w:pos="4460" w:val="left"/>
          <w:tab w:pos="9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mbria" w:hAnsi="Cambria" w:cs="Cambria" w:eastAsia="Cambria"/>
          <w:sz w:val="24"/>
          <w:szCs w:val="24"/>
        </w:rPr>
        <w:t>Date:</w:t>
      </w:r>
      <w:r>
        <w:rPr>
          <w:rFonts w:ascii="Cambria" w:hAnsi="Cambria" w:cs="Cambria" w:eastAsia="Cambria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49" w:after="0" w:line="240" w:lineRule="auto"/>
        <w:ind w:left="500" w:right="-20"/>
        <w:jc w:val="left"/>
        <w:tabs>
          <w:tab w:pos="5180" w:val="left"/>
        </w:tabs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gna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4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2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2</w:t>
      </w:r>
      <w:r>
        <w:rPr>
          <w:rFonts w:ascii="Cambria" w:hAnsi="Cambria" w:cs="Cambria" w:eastAsia="Cambria"/>
          <w:sz w:val="21"/>
          <w:szCs w:val="21"/>
          <w:color w:val="A6A6A6"/>
          <w:spacing w:val="-4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ab/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/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2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/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r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rPr>
          <w:rFonts w:ascii="Cambria" w:hAnsi="Cambria" w:cs="Cambria" w:eastAsia="Cambria"/>
          <w:sz w:val="21"/>
          <w:szCs w:val="21"/>
        </w:rPr>
      </w:pPr>
      <w:rPr/>
      <w:r>
        <w:rPr/>
        <w:pict>
          <v:group style="position:absolute;margin-left:72pt;margin-top:-3.822946pt;width:180pt;height:.1pt;mso-position-horizontal-relative:page;mso-position-vertical-relative:paragraph;z-index:-192" coordorigin="1440,-76" coordsize="3600,2">
            <v:shape style="position:absolute;left:1440;top:-76;width:3600;height:2" coordorigin="1440,-76" coordsize="3600,0" path="m1440,-76l5040,-76e" filled="f" stroked="t" strokeweight=".34pt" strokecolor="#00000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Pho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2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2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be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(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)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140" w:right="433"/>
        <w:jc w:val="left"/>
        <w:rPr>
          <w:rFonts w:ascii="Cambria" w:hAnsi="Cambria" w:cs="Cambria" w:eastAsia="Cambria"/>
          <w:sz w:val="21"/>
          <w:szCs w:val="21"/>
        </w:rPr>
      </w:pPr>
      <w:rPr/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:</w:t>
      </w:r>
      <w:r>
        <w:rPr>
          <w:rFonts w:ascii="Cambria" w:hAnsi="Cambria" w:cs="Cambria" w:eastAsia="Cambria"/>
          <w:sz w:val="21"/>
          <w:szCs w:val="21"/>
          <w:color w:val="A6A6A6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prox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.</w:t>
      </w:r>
      <w:r>
        <w:rPr>
          <w:rFonts w:ascii="Cambria" w:hAnsi="Cambria" w:cs="Cambria" w:eastAsia="Cambria"/>
          <w:sz w:val="21"/>
          <w:szCs w:val="21"/>
          <w:color w:val="A6A6A6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,</w:t>
      </w:r>
      <w:r>
        <w:rPr>
          <w:rFonts w:ascii="Cambria" w:hAnsi="Cambria" w:cs="Cambria" w:eastAsia="Cambria"/>
          <w:sz w:val="21"/>
          <w:szCs w:val="21"/>
          <w:color w:val="A6A6A6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2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3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13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kno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ng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any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g</w:t>
      </w:r>
      <w:r>
        <w:rPr>
          <w:rFonts w:ascii="Cambria" w:hAnsi="Cambria" w:cs="Cambria" w:eastAsia="Cambria"/>
          <w:sz w:val="21"/>
          <w:szCs w:val="21"/>
          <w:color w:val="A6A6A6"/>
          <w:spacing w:val="2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10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kno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2"/>
        </w:rPr>
        <w:t>w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3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ng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3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y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ga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nan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b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f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l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aran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’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2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.</w:t>
      </w:r>
      <w:r>
        <w:rPr>
          <w:rFonts w:ascii="Cambria" w:hAnsi="Cambria" w:cs="Cambria" w:eastAsia="Cambria"/>
          <w:sz w:val="21"/>
          <w:szCs w:val="21"/>
          <w:color w:val="A6A6A6"/>
          <w:spacing w:val="16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1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7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11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no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9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equ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4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h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s</w:t>
      </w:r>
      <w:r>
        <w:rPr>
          <w:rFonts w:ascii="Cambria" w:hAnsi="Cambria" w:cs="Cambria" w:eastAsia="Cambria"/>
          <w:sz w:val="21"/>
          <w:szCs w:val="21"/>
          <w:color w:val="A6A6A6"/>
          <w:spacing w:val="12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d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c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u</w:t>
      </w:r>
      <w:r>
        <w:rPr>
          <w:rFonts w:ascii="Cambria" w:hAnsi="Cambria" w:cs="Cambria" w:eastAsia="Cambria"/>
          <w:sz w:val="21"/>
          <w:szCs w:val="21"/>
          <w:color w:val="A6A6A6"/>
          <w:spacing w:val="3"/>
          <w:w w:val="100"/>
        </w:rPr>
        <w:t>m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0"/>
        </w:rPr>
        <w:t>n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5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0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0"/>
        </w:rPr>
        <w:t>o</w:t>
      </w:r>
      <w:r>
        <w:rPr>
          <w:rFonts w:ascii="Cambria" w:hAnsi="Cambria" w:cs="Cambria" w:eastAsia="Cambria"/>
          <w:sz w:val="21"/>
          <w:szCs w:val="21"/>
          <w:color w:val="A6A6A6"/>
          <w:spacing w:val="8"/>
          <w:w w:val="100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b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0"/>
          <w:w w:val="103"/>
        </w:rPr>
        <w:t> 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no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2"/>
        </w:rPr>
        <w:t>t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a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r</w:t>
      </w:r>
      <w:r>
        <w:rPr>
          <w:rFonts w:ascii="Cambria" w:hAnsi="Cambria" w:cs="Cambria" w:eastAsia="Cambria"/>
          <w:sz w:val="21"/>
          <w:szCs w:val="21"/>
          <w:color w:val="A6A6A6"/>
          <w:spacing w:val="1"/>
          <w:w w:val="103"/>
        </w:rPr>
        <w:t>i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z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3"/>
        </w:rPr>
        <w:t>e</w:t>
      </w:r>
      <w:r>
        <w:rPr>
          <w:rFonts w:ascii="Cambria" w:hAnsi="Cambria" w:cs="Cambria" w:eastAsia="Cambria"/>
          <w:sz w:val="21"/>
          <w:szCs w:val="21"/>
          <w:color w:val="A6A6A6"/>
          <w:spacing w:val="2"/>
          <w:w w:val="102"/>
        </w:rPr>
        <w:t>d.</w:t>
      </w:r>
      <w:r>
        <w:rPr>
          <w:rFonts w:ascii="Cambria" w:hAnsi="Cambria" w:cs="Cambria" w:eastAsia="Cambria"/>
          <w:sz w:val="21"/>
          <w:szCs w:val="21"/>
          <w:color w:val="000000"/>
          <w:spacing w:val="0"/>
          <w:w w:val="100"/>
        </w:rPr>
      </w:r>
    </w:p>
    <w:sectPr>
      <w:pgMar w:header="694" w:footer="1096" w:top="1640" w:bottom="1280" w:left="940" w:right="9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ppleMyungjo">
    <w:altName w:val="AppleMyungjo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ＭＳ 明朝">
    <w:altName w:val="ＭＳ 明朝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4pt;margin-top:726.299988pt;width:503.88pt;height:53.7pt;mso-position-horizontal-relative:page;mso-position-vertical-relative:page;z-index:-197" coordorigin="1080,14526" coordsize="10078,1074">
          <v:shape style="position:absolute;left:1080;top:14526;width:9542;height:1074" type="#_x0000_t75">
            <v:imagedata r:id="rId1" o:title=""/>
          </v:shape>
          <v:shape style="position:absolute;left:9900;top:14543;width:1258;height:538" type="#_x0000_t75">
            <v:imagedata r:id="rId2" o:title=""/>
          </v:shape>
          <w10:wrap type="none"/>
        </v:group>
      </w:pict>
    </w:r>
    <w:r>
      <w:rPr/>
      <w:pict>
        <v:group style="position:absolute;margin-left:54pt;margin-top:716.099976pt;width:503.742977pt;height:.1pt;mso-position-horizontal-relative:page;mso-position-vertical-relative:page;z-index:-196" coordorigin="1080,14322" coordsize="10075,2">
          <v:shape style="position:absolute;left:1080;top:14322;width:10075;height:2" coordorigin="1080,14322" coordsize="10075,0" path="m1080,14322l11155,14322e" filled="f" stroked="t" strokeweight="2.248853pt" strokecolor="#78AAC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200012pt;margin-top:727.769531pt;width:51.798801pt;height:12.8pt;mso-position-horizontal-relative:page;mso-position-vertical-relative:page;z-index:-195" type="#_x0000_t202" filled="f" stroked="f">
          <v:textbox inset="0,0,0,0">
            <w:txbxContent>
              <w:p>
                <w:pPr>
                  <w:spacing w:before="0" w:after="0" w:line="239" w:lineRule="exact"/>
                  <w:ind w:left="20" w:right="-52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80808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808080"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808080"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80808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808080"/>
                    <w:spacing w:val="1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80808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80808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808080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80808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80808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808080"/>
                    <w:spacing w:val="0"/>
                    <w:w w:val="102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2.710579pt;margin-top:34.710579pt;width:506.321818pt;height:47.555893pt;mso-position-horizontal-relative:page;mso-position-vertical-relative:page;z-index:-199" coordorigin="1054,694" coordsize="10126,951">
          <v:group style="position:absolute;left:1080;top:720;width:10075;height:900" coordorigin="1080,720" coordsize="10075,900">
            <v:shape style="position:absolute;left:1080;top:720;width:10075;height:900" coordorigin="1080,720" coordsize="10075,900" path="m1080,720l11155,720,11155,1620,1080,1620,1080,720xe" filled="f" stroked="t" strokeweight="2.578842pt" strokecolor="#78AAC5">
              <v:path arrowok="t"/>
            </v:shape>
            <v:shape style="position:absolute;left:1109;top:821;width:10022;height:696" type="#_x0000_t75">
              <v:imagedata r:id="rId1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559998pt;margin-top:46.605217pt;width:400.716132pt;height:29.84pt;mso-position-horizontal-relative:page;mso-position-vertical-relative:page;z-index:-198" type="#_x0000_t202" filled="f" stroked="f">
          <v:textbox inset="0,0,0,0">
            <w:txbxContent>
              <w:p>
                <w:pPr>
                  <w:spacing w:before="0" w:after="0" w:line="593" w:lineRule="exact"/>
                  <w:ind w:left="20" w:right="-104"/>
                  <w:jc w:val="left"/>
                  <w:rPr>
                    <w:rFonts w:ascii="Times New Roman" w:hAnsi="Times New Roman" w:cs="Times New Roman" w:eastAsia="Times New Roman"/>
                    <w:sz w:val="55"/>
                    <w:szCs w:val="5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3"/>
                    <w:w w:val="9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1"/>
                    <w:w w:val="9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0"/>
                    <w:w w:val="9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1"/>
                    <w:w w:val="9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5"/>
                    <w:w w:val="9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0"/>
                    <w:w w:val="9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-7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1"/>
                    <w:w w:val="91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1"/>
                    <w:w w:val="9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3"/>
                    <w:w w:val="9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-2"/>
                    <w:w w:val="9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0"/>
                    <w:w w:val="91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59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2"/>
                    <w:w w:val="8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1"/>
                    <w:w w:val="8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4"/>
                    <w:w w:val="10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4"/>
                    <w:w w:val="10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1"/>
                    <w:w w:val="8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5"/>
                    <w:w w:val="9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1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-2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3"/>
                    <w:w w:val="10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2"/>
                    <w:w w:val="10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-2"/>
                    <w:w w:val="9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3"/>
                    <w:w w:val="9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0"/>
                    <w:w w:val="10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55"/>
                    <w:szCs w:val="5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cp:keywords>living will, advance directive, healthcare power of attorney, poa, massachusetts</cp:keywords>
  <dc:title>Massachusetts Living Will Form</dc:title>
  <dcterms:created xsi:type="dcterms:W3CDTF">2016-09-09T03:05:11Z</dcterms:created>
  <dcterms:modified xsi:type="dcterms:W3CDTF">2016-09-09T03:05:11Z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2016-09-09T00:00:00Z</vt:filetime>
  </property>
</Properties>
</file>