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4437" w:right="392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5"/>
          <w:w w:val="114"/>
        </w:rPr>
        <w:t>Illinoi</w:t>
      </w:r>
      <w:r>
        <w:rPr>
          <w:rFonts w:ascii="Arial" w:hAnsi="Arial" w:cs="Arial" w:eastAsia="Arial"/>
          <w:sz w:val="32"/>
          <w:szCs w:val="32"/>
          <w:spacing w:val="0"/>
          <w:w w:val="114"/>
        </w:rPr>
        <w:t>s</w:t>
      </w:r>
      <w:r>
        <w:rPr>
          <w:rFonts w:ascii="Arial" w:hAnsi="Arial" w:cs="Arial" w:eastAsia="Arial"/>
          <w:sz w:val="32"/>
          <w:szCs w:val="32"/>
          <w:spacing w:val="-38"/>
          <w:w w:val="114"/>
        </w:rPr>
        <w:t> 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Livin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g</w:t>
      </w:r>
      <w:r>
        <w:rPr>
          <w:rFonts w:ascii="Arial" w:hAnsi="Arial" w:cs="Arial" w:eastAsia="Arial"/>
          <w:sz w:val="32"/>
          <w:szCs w:val="32"/>
          <w:spacing w:val="7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Wil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1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4"/>
          <w:w w:val="111"/>
        </w:rPr>
        <w:t>Act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28" w:after="0" w:line="240" w:lineRule="auto"/>
        <w:ind w:left="3642" w:right="3122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2.650002pt;margin-top:33.94685pt;width:552.35pt;height:339.75pt;mso-position-horizontal-relative:page;mso-position-vertical-relative:paragraph;z-index:-106" coordorigin="653,679" coordsize="11047,6795">
            <v:group style="position:absolute;left:4195;top:7209;width:7279;height:2" coordorigin="4195,7209" coordsize="7279,2">
              <v:shape style="position:absolute;left:4195;top:7209;width:7279;height:2" coordorigin="4195,7209" coordsize="7279,0" path="m4195,7209l11474,7209e" filled="f" stroked="t" strokeweight=".96pt" strokecolor="#231F20">
                <v:path arrowok="t"/>
              </v:shape>
            </v:group>
            <v:group style="position:absolute;left:673;top:699;width:11006;height:6754" coordorigin="673,699" coordsize="11006,6754">
              <v:shape style="position:absolute;left:673;top:699;width:11006;height:6754" coordorigin="673,699" coordsize="11006,6754" path="m673,699l11680,699,11680,7454,673,7454,673,699xe" filled="f" stroked="t" strokeweight="2.0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(Illinoi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Compile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atutes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75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ILC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35/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q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2" w:right="439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0"/>
          <w:w w:val="102"/>
        </w:rPr>
        <w:t>DECLAR</w:t>
      </w:r>
      <w:r>
        <w:rPr>
          <w:rFonts w:ascii="Arial" w:hAnsi="Arial" w:cs="Arial" w:eastAsia="Arial"/>
          <w:sz w:val="32"/>
          <w:szCs w:val="32"/>
          <w:spacing w:val="-32"/>
          <w:w w:val="102"/>
        </w:rPr>
        <w:t>A</w:t>
      </w:r>
      <w:r>
        <w:rPr>
          <w:rFonts w:ascii="Arial" w:hAnsi="Arial" w:cs="Arial" w:eastAsia="Arial"/>
          <w:sz w:val="32"/>
          <w:szCs w:val="32"/>
          <w:spacing w:val="-10"/>
          <w:w w:val="102"/>
        </w:rPr>
        <w:t>TION</w:t>
      </w:r>
      <w:r>
        <w:rPr>
          <w:rFonts w:ascii="Arial" w:hAnsi="Arial" w:cs="Arial" w:eastAsia="Arial"/>
          <w:sz w:val="32"/>
          <w:szCs w:val="32"/>
          <w:spacing w:val="0"/>
          <w:w w:val="10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8" w:right="188"/>
        <w:jc w:val="center"/>
        <w:tabs>
          <w:tab w:pos="4980" w:val="left"/>
          <w:tab w:pos="9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declaratio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(month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year).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44" w:right="187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231F20"/>
        </w:rPr>
        <w:t>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bein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mind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willfull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voluntarily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desires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moment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artifically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postponed.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44" w:right="188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incurable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injur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judged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terminal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examined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imminent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delaying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prolong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dying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withheld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withdrawn,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permitted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naturally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only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administration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medication,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sustenance,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deemed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comfort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44" w:right="188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ability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delaying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procedures,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intention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declaration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honored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family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final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expression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right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refuse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surgical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consequences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refusal.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5" w:right="187"/>
        <w:jc w:val="center"/>
        <w:tabs>
          <w:tab w:pos="11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</w:rPr>
        <w:t>Signe</w:t>
      </w:r>
      <w:r>
        <w:rPr>
          <w:rFonts w:ascii="Arial" w:hAnsi="Arial" w:cs="Arial" w:eastAsia="Arial"/>
          <w:sz w:val="22"/>
          <w:szCs w:val="22"/>
          <w:spacing w:val="0"/>
        </w:rPr>
        <w:t>d</w:t>
      </w:r>
      <w:r>
        <w:rPr>
          <w:rFonts w:ascii="Arial" w:hAnsi="Arial" w:cs="Arial" w:eastAsia="Arial"/>
          <w:sz w:val="22"/>
          <w:szCs w:val="22"/>
          <w:spacing w:val="0"/>
        </w:rPr>
        <w:t>   </w:t>
      </w:r>
      <w:r>
        <w:rPr>
          <w:rFonts w:ascii="Arial" w:hAnsi="Arial" w:cs="Arial" w:eastAsia="Arial"/>
          <w:sz w:val="22"/>
          <w:szCs w:val="22"/>
          <w:spacing w:val="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231F2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707" w:right="247"/>
        <w:jc w:val="center"/>
        <w:tabs>
          <w:tab w:pos="11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position w:val="-1"/>
        </w:rPr>
        <w:t>Cit</w:t>
      </w:r>
      <w:r>
        <w:rPr>
          <w:rFonts w:ascii="Arial" w:hAnsi="Arial" w:cs="Arial" w:eastAsia="Arial"/>
          <w:sz w:val="22"/>
          <w:szCs w:val="22"/>
          <w:spacing w:val="-17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Count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7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4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at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Residenc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231F2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231F2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231F2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50" w:lineRule="auto"/>
        <w:ind w:left="744" w:right="1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declarant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personally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believe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sound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mind.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saw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declarant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presence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declarant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acknowledged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presence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signed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declaration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signe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declaratio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witnes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presenc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declarant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sig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declarant’s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signature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above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direction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declarant.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instrument,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entitled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portion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declarant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according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laws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intes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succession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knowl-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edge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belief,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declarant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instrument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taking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effect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declarant’s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death,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directly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financially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responsible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declarant’s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care.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744" w:right="19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4"/>
          <w:position w:val="-1"/>
        </w:rPr>
        <w:t>Witnes</w:t>
      </w:r>
      <w:r>
        <w:rPr>
          <w:rFonts w:ascii="Arial" w:hAnsi="Arial" w:cs="Arial" w:eastAsia="Arial"/>
          <w:sz w:val="22"/>
          <w:szCs w:val="22"/>
          <w:color w:val="231F20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u w:val="single" w:color="231F20"/>
          <w:position w:val="-1"/>
        </w:rPr>
        <w:t>                                                                 </w:t>
      </w:r>
      <w:r>
        <w:rPr>
          <w:rFonts w:ascii="Arial" w:hAnsi="Arial" w:cs="Arial" w:eastAsia="Arial"/>
          <w:sz w:val="22"/>
          <w:szCs w:val="22"/>
          <w:color w:val="231F20"/>
          <w:spacing w:val="-17"/>
          <w:u w:val="single" w:color="231F2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u w:val="single" w:color="231F20"/>
          <w:position w:val="-1"/>
        </w:rPr>
      </w:r>
      <w:r>
        <w:rPr>
          <w:rFonts w:ascii="Arial" w:hAnsi="Arial" w:cs="Arial" w:eastAsia="Arial"/>
          <w:sz w:val="22"/>
          <w:szCs w:val="22"/>
          <w:color w:val="231F20"/>
          <w:spacing w:val="-17"/>
          <w:position w:val="-1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position w:val="-1"/>
        </w:rPr>
        <w:t>             </w:t>
      </w:r>
      <w:r>
        <w:rPr>
          <w:rFonts w:ascii="Arial" w:hAnsi="Arial" w:cs="Arial" w:eastAsia="Arial"/>
          <w:sz w:val="22"/>
          <w:szCs w:val="22"/>
          <w:color w:val="231F20"/>
          <w:spacing w:val="-13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4"/>
          <w:position w:val="-1"/>
        </w:rPr>
        <w:t>Witnes</w:t>
      </w:r>
      <w:r>
        <w:rPr>
          <w:rFonts w:ascii="Arial" w:hAnsi="Arial" w:cs="Arial" w:eastAsia="Arial"/>
          <w:sz w:val="22"/>
          <w:szCs w:val="22"/>
          <w:color w:val="231F20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231F20"/>
          <w:spacing w:val="-25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u w:val="single" w:color="231F20"/>
          <w:position w:val="-1"/>
        </w:rPr>
        <w:t>                                                                 </w:t>
      </w:r>
      <w:r>
        <w:rPr>
          <w:rFonts w:ascii="Arial" w:hAnsi="Arial" w:cs="Arial" w:eastAsia="Arial"/>
          <w:sz w:val="22"/>
          <w:szCs w:val="22"/>
          <w:color w:val="231F20"/>
          <w:spacing w:val="-17"/>
          <w:u w:val="single" w:color="231F2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7"/>
          <w:position w:val="-1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7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3.669998pt;margin-top:-161.934143pt;width:550.310pt;height:149.81pt;mso-position-horizontal-relative:page;mso-position-vertical-relative:paragraph;z-index:-105" coordorigin="673,-3239" coordsize="11006,2996">
            <v:shape style="position:absolute;left:673;top:-3239;width:11006;height:2996" coordorigin="673,-3239" coordsize="11006,2996" path="m673,-3239l11680,-3239,11680,-242,673,-242,673,-3239xe" filled="f" stroked="t" strokeweight="2.0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copies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con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Illinoi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artmen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Aging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2794" w:right="227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Natura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Resource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#100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pringfield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62702-1271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5043" w:right="45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Senior</w:t>
      </w:r>
      <w:r>
        <w:rPr>
          <w:rFonts w:ascii="Arial" w:hAnsi="Arial" w:cs="Arial" w:eastAsia="Arial"/>
          <w:sz w:val="24"/>
          <w:szCs w:val="24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HelpLine</w:t>
      </w:r>
      <w:r>
        <w:rPr>
          <w:rFonts w:ascii="Arial" w:hAnsi="Arial" w:cs="Arial" w:eastAsia="Arial"/>
          <w:sz w:val="24"/>
          <w:szCs w:val="24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3931" w:right="341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1-800-252-896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1-888-206-132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(TTY)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4932" w:right="4416"/>
        <w:jc w:val="center"/>
        <w:rPr>
          <w:rFonts w:ascii="Arial" w:hAnsi="Arial" w:cs="Arial" w:eastAsia="Arial"/>
          <w:sz w:val="24"/>
          <w:szCs w:val="24"/>
        </w:rPr>
      </w:pPr>
      <w:rPr/>
      <w:hyperlink r:id="rId6">
        <w:r>
          <w:rPr>
            <w:rFonts w:ascii="Arial" w:hAnsi="Arial" w:cs="Arial" w:eastAsia="Arial"/>
            <w:sz w:val="24"/>
            <w:szCs w:val="24"/>
            <w:color w:val="231F20"/>
            <w:spacing w:val="-4"/>
            <w:w w:val="100"/>
          </w:rPr>
          <w:t>ww</w:t>
        </w:r>
        <w:r>
          <w:rPr>
            <w:rFonts w:ascii="Arial" w:hAnsi="Arial" w:cs="Arial" w:eastAsia="Arial"/>
            <w:sz w:val="24"/>
            <w:szCs w:val="24"/>
            <w:color w:val="231F20"/>
            <w:spacing w:val="-17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231F20"/>
            <w:spacing w:val="-4"/>
            <w:w w:val="100"/>
          </w:rPr>
          <w:t>.state.il.us/aging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44" w:right="31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Illinoi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Departmen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Agin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doe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discriminat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admissio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program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treatmen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employmen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program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acti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itie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compliance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wit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appropriat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Federa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7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atutes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yo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fee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yo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hav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bee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discriminate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against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yo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hav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righ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fil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complain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wit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Illinois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231F20"/>
          <w:spacing w:val="-5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artmen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Aging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Fo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information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cal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Senio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HelpLin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1-800-252-8966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1-888-206-132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(TTY).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9" w:right="61"/>
        <w:jc w:val="center"/>
        <w:tabs>
          <w:tab w:pos="8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Printed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Illinois,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artment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Aging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IL-402-0764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(Re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6/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16M)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Mar w:footer="239" w:top="760" w:bottom="420" w:left="120" w:right="520"/>
          <w:footerReference w:type="default" r:id="rId5"/>
          <w:type w:val="continuous"/>
          <w:pgSz w:w="12240" w:h="15840"/>
        </w:sectPr>
      </w:pPr>
      <w:rPr/>
    </w:p>
    <w:p>
      <w:pPr>
        <w:spacing w:before="83" w:after="0" w:line="254" w:lineRule="auto"/>
        <w:ind w:left="96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Wha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g</w:t>
      </w:r>
      <w:r>
        <w:rPr>
          <w:rFonts w:ascii="Arial" w:hAnsi="Arial" w:cs="Arial" w:eastAsia="Arial"/>
          <w:sz w:val="20"/>
          <w:szCs w:val="20"/>
          <w:spacing w:val="33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?</w:t>
      </w:r>
      <w:r>
        <w:rPr>
          <w:rFonts w:ascii="Arial" w:hAnsi="Arial" w:cs="Arial" w:eastAsia="Arial"/>
          <w:sz w:val="20"/>
          <w:szCs w:val="20"/>
          <w:spacing w:val="6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documen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whic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perso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declar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desir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death-delayin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withhel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withdraw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diagnose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with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termina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conditio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pecifi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definition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lega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Illinois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Act).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6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Wha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advan</w:t>
      </w:r>
      <w:r>
        <w:rPr>
          <w:rFonts w:ascii="Arial" w:hAnsi="Arial" w:cs="Arial" w:eastAsia="Arial"/>
          <w:sz w:val="20"/>
          <w:szCs w:val="20"/>
          <w:spacing w:val="-5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g</w:t>
      </w:r>
      <w:r>
        <w:rPr>
          <w:rFonts w:ascii="Arial" w:hAnsi="Arial" w:cs="Arial" w:eastAsia="Arial"/>
          <w:sz w:val="20"/>
          <w:szCs w:val="20"/>
          <w:spacing w:val="35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?</w:t>
      </w:r>
      <w:r>
        <w:rPr>
          <w:rFonts w:ascii="Arial" w:hAnsi="Arial" w:cs="Arial" w:eastAsia="Arial"/>
          <w:sz w:val="20"/>
          <w:szCs w:val="20"/>
          <w:spacing w:val="1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assure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respecte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activel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participat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death-delayin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due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physica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Additionall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burde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having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consentin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refusin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death-delayin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withou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knowing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wishes.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96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execut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perso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olde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residen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Illinoi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execute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documen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signe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(2)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independen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witnesses.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6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Mus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attorne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y</w:t>
      </w:r>
      <w:r>
        <w:rPr>
          <w:rFonts w:ascii="Arial" w:hAnsi="Arial" w:cs="Arial" w:eastAsia="Arial"/>
          <w:sz w:val="20"/>
          <w:szCs w:val="20"/>
          <w:spacing w:val="3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g</w:t>
      </w:r>
      <w:r>
        <w:rPr>
          <w:rFonts w:ascii="Arial" w:hAnsi="Arial" w:cs="Arial" w:eastAsia="Arial"/>
          <w:sz w:val="20"/>
          <w:szCs w:val="20"/>
          <w:spacing w:val="41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27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documen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Althoug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Illinoi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doe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require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attorne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prepar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consul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attorne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additional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guidanc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protectin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interest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usin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advanc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directives.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60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shoul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28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execut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g</w:t>
      </w:r>
      <w:r>
        <w:rPr>
          <w:rFonts w:ascii="Arial" w:hAnsi="Arial" w:cs="Arial" w:eastAsia="Arial"/>
          <w:sz w:val="20"/>
          <w:szCs w:val="20"/>
          <w:spacing w:val="26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execut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no</w:t>
      </w:r>
      <w:r>
        <w:rPr>
          <w:rFonts w:ascii="Arial" w:hAnsi="Arial" w:cs="Arial" w:eastAsia="Arial"/>
          <w:sz w:val="20"/>
          <w:szCs w:val="20"/>
          <w:spacing w:val="-10"/>
          <w:w w:val="10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befor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anticipat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anythin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happenin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ensur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attendin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physicia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wishe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situatio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death-delayin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become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1"/>
        </w:rPr>
        <w:t>necessar</w:t>
      </w:r>
      <w:r>
        <w:rPr>
          <w:rFonts w:ascii="Arial" w:hAnsi="Arial" w:cs="Arial" w:eastAsia="Arial"/>
          <w:sz w:val="20"/>
          <w:szCs w:val="20"/>
          <w:spacing w:val="-7"/>
          <w:w w:val="10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60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doe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g</w:t>
      </w:r>
      <w:r>
        <w:rPr>
          <w:rFonts w:ascii="Arial" w:hAnsi="Arial" w:cs="Arial" w:eastAsia="Arial"/>
          <w:sz w:val="20"/>
          <w:szCs w:val="20"/>
          <w:spacing w:val="35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Illinoi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properl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signe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witnesse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2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ill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effec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perso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bee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diagnose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termina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conditio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2"/>
        </w:rPr>
        <w:t>attending</w:t>
      </w:r>
      <w:r>
        <w:rPr>
          <w:rFonts w:ascii="Arial" w:hAnsi="Arial" w:cs="Arial" w:eastAsia="Arial"/>
          <w:sz w:val="20"/>
          <w:szCs w:val="20"/>
          <w:spacing w:val="6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physicia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verifie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suc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writin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medica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record.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60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attendin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physicia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unwillin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compl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instruction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document,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physicia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notif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patien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patien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unabl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initiat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transfer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anothe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physicia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require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notify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person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authorize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patien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suc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arrangements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patient’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guardian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membe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atient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famil</w:t>
      </w:r>
      <w:r>
        <w:rPr>
          <w:rFonts w:ascii="Arial" w:hAnsi="Arial" w:cs="Arial" w:eastAsia="Arial"/>
          <w:sz w:val="20"/>
          <w:szCs w:val="20"/>
          <w:spacing w:val="-12"/>
          <w:w w:val="10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96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HOWEVER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shal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effec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availabl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authorize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death-delayin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behal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Durabl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Powe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Attorne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Care.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60" w:right="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12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g</w:t>
      </w:r>
      <w:r>
        <w:rPr>
          <w:rFonts w:ascii="Arial" w:hAnsi="Arial" w:cs="Arial" w:eastAsia="Arial"/>
          <w:sz w:val="20"/>
          <w:szCs w:val="20"/>
          <w:spacing w:val="48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W</w:t>
      </w:r>
      <w:r>
        <w:rPr>
          <w:rFonts w:ascii="Arial" w:hAnsi="Arial" w:cs="Arial" w:eastAsia="Arial"/>
          <w:sz w:val="20"/>
          <w:szCs w:val="20"/>
          <w:spacing w:val="8"/>
          <w:w w:val="112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9"/>
        </w:rPr>
        <w:t>revoked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?</w:t>
      </w:r>
      <w:r>
        <w:rPr>
          <w:rFonts w:ascii="Arial" w:hAnsi="Arial" w:cs="Arial" w:eastAsia="Arial"/>
          <w:sz w:val="20"/>
          <w:szCs w:val="20"/>
          <w:spacing w:val="3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revok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(1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burning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tearing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1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otherwis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destroyin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defacin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signin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writte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revocation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makin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oral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revocatio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presenc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olde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revocatio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writing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you.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960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14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g</w:t>
      </w:r>
      <w:r>
        <w:rPr>
          <w:rFonts w:ascii="Arial" w:hAnsi="Arial" w:cs="Arial" w:eastAsia="Arial"/>
          <w:sz w:val="20"/>
          <w:szCs w:val="20"/>
          <w:spacing w:val="33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9"/>
        </w:rPr>
        <w:t>recognize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4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9"/>
        </w:rPr>
        <w:t>anothe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r</w:t>
      </w:r>
      <w:r>
        <w:rPr>
          <w:rFonts w:ascii="Arial" w:hAnsi="Arial" w:cs="Arial" w:eastAsia="Arial"/>
          <w:sz w:val="20"/>
          <w:szCs w:val="20"/>
          <w:spacing w:val="38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answe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depend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law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2"/>
        </w:rPr>
        <w:t>each</w:t>
      </w:r>
      <w:r>
        <w:rPr>
          <w:rFonts w:ascii="Arial" w:hAnsi="Arial" w:cs="Arial" w:eastAsia="Arial"/>
          <w:sz w:val="20"/>
          <w:szCs w:val="20"/>
          <w:spacing w:val="4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Althoug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recogniz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requir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documen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witnessed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arize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valid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execut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sig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documen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presenc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witnesse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publi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avoi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possibl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problems.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96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HOWEVER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documen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whic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execute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complianc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state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recognize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Illinois.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0" w:right="71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13"/>
        </w:rPr>
        <w:t>thing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13"/>
        </w:rPr>
        <w:t>consider: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55" w:lineRule="auto"/>
        <w:ind w:left="1680" w:right="65" w:firstLine="-522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shoul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physicia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compl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with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instruction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withholdin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withdrawin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death-delayin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procedures.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58"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shoul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giv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origina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documen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completio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witnessed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arized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provid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copie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facilit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hospi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lawye</w:t>
      </w:r>
      <w:r>
        <w:rPr>
          <w:rFonts w:ascii="Arial" w:hAnsi="Arial" w:cs="Arial" w:eastAsia="Arial"/>
          <w:sz w:val="20"/>
          <w:szCs w:val="20"/>
          <w:spacing w:val="-10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52" w:lineRule="auto"/>
        <w:ind w:left="1680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</w:rPr>
        <w:t>agen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Durabl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Powe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Attorne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famil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you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accordin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interest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values.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55" w:lineRule="auto"/>
        <w:ind w:left="1680" w:right="67" w:firstLine="-522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drive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license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notificatio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wallet.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239" w:top="600" w:bottom="420" w:left="1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048pt;margin-top:769.050903pt;width:225.428802pt;height:14.0pt;mso-position-horizontal-relative:page;mso-position-vertical-relative:page;z-index:-10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tate.il.us/agin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Illinois Living Will Form</dc:title>
  <dcterms:created xsi:type="dcterms:W3CDTF">2016-09-09T00:15:37Z</dcterms:created>
  <dcterms:modified xsi:type="dcterms:W3CDTF">2016-09-09T00:15:37Z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2011-07-20T00:00:00Z</vt:filetime>
  </property>
  <property fmtid="{D5CDD505-2E9C-101B-9397-08002B2CF9AE}" pid="3" name="LastSaved">
    <vt:filetime>2016-09-09T00:00:00Z</vt:filetime>
  </property>
</Properties>
</file>